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F6301" w14:textId="77777777" w:rsidR="00394AAB" w:rsidRPr="00394AAB" w:rsidRDefault="00394AAB" w:rsidP="00394AAB">
      <w:pPr>
        <w:tabs>
          <w:tab w:val="left" w:pos="5055"/>
        </w:tabs>
      </w:pPr>
      <w:r w:rsidRPr="00394AAB">
        <w:rPr>
          <w:b/>
          <w:bCs/>
        </w:rPr>
        <w:t>Informace k čipovému systému k vyzvednutí účastníka ze školní družiny</w:t>
      </w:r>
      <w:r w:rsidRPr="00394AAB">
        <w:t> </w:t>
      </w:r>
    </w:p>
    <w:p w14:paraId="7475E9B6" w14:textId="77777777" w:rsidR="00394AAB" w:rsidRPr="00394AAB" w:rsidRDefault="00394AAB" w:rsidP="00394AAB">
      <w:pPr>
        <w:tabs>
          <w:tab w:val="left" w:pos="5055"/>
        </w:tabs>
      </w:pPr>
      <w:r w:rsidRPr="00394AAB">
        <w:t> </w:t>
      </w:r>
    </w:p>
    <w:p w14:paraId="6A93EED7" w14:textId="77777777" w:rsidR="00394AAB" w:rsidRPr="00394AAB" w:rsidRDefault="00394AAB" w:rsidP="00394AAB">
      <w:pPr>
        <w:tabs>
          <w:tab w:val="left" w:pos="5055"/>
        </w:tabs>
      </w:pPr>
      <w:r w:rsidRPr="00394AAB">
        <w:t>Vážení rodiče, zákonní zástupci, </w:t>
      </w:r>
    </w:p>
    <w:p w14:paraId="483E9488" w14:textId="77777777" w:rsidR="00394AAB" w:rsidRPr="00394AAB" w:rsidRDefault="00394AAB" w:rsidP="00394AAB">
      <w:pPr>
        <w:tabs>
          <w:tab w:val="left" w:pos="5055"/>
        </w:tabs>
      </w:pPr>
    </w:p>
    <w:p w14:paraId="23D50ADC" w14:textId="77777777" w:rsidR="00394AAB" w:rsidRPr="00394AAB" w:rsidRDefault="00394AAB" w:rsidP="00394AAB">
      <w:pPr>
        <w:tabs>
          <w:tab w:val="left" w:pos="5055"/>
        </w:tabs>
      </w:pPr>
      <w:r w:rsidRPr="00394AAB">
        <w:t xml:space="preserve">vyzvedávání účastníků ze školní družiny probíhá přes </w:t>
      </w:r>
      <w:r w:rsidRPr="00394AAB">
        <w:rPr>
          <w:b/>
          <w:bCs/>
        </w:rPr>
        <w:t xml:space="preserve">čipový systém </w:t>
      </w:r>
      <w:proofErr w:type="spellStart"/>
      <w:r w:rsidRPr="00394AAB">
        <w:rPr>
          <w:b/>
          <w:bCs/>
        </w:rPr>
        <w:t>BELLhop</w:t>
      </w:r>
      <w:proofErr w:type="spellEnd"/>
      <w:r w:rsidRPr="00394AAB">
        <w:t>.</w:t>
      </w:r>
    </w:p>
    <w:p w14:paraId="3F0E7183" w14:textId="77777777" w:rsidR="00394AAB" w:rsidRPr="00394AAB" w:rsidRDefault="00394AAB" w:rsidP="00394AAB">
      <w:pPr>
        <w:tabs>
          <w:tab w:val="left" w:pos="5055"/>
        </w:tabs>
      </w:pPr>
      <w:r w:rsidRPr="00394AAB">
        <w:t xml:space="preserve">Jedná se o elektronický systém vyvinutý přímo pro školní družiny základních škol firmou </w:t>
      </w:r>
      <w:proofErr w:type="spellStart"/>
      <w:r w:rsidRPr="00394AAB">
        <w:t>NeurIT</w:t>
      </w:r>
      <w:proofErr w:type="spellEnd"/>
      <w:r w:rsidRPr="00394AAB">
        <w:t xml:space="preserve">, </w:t>
      </w:r>
      <w:hyperlink r:id="rId10" w:history="1">
        <w:r w:rsidRPr="00394AAB">
          <w:rPr>
            <w:rStyle w:val="Hypertextovodkaz"/>
          </w:rPr>
          <w:t>www.neurit.cz</w:t>
        </w:r>
      </w:hyperlink>
      <w:r w:rsidRPr="00394AAB">
        <w:t xml:space="preserve">. </w:t>
      </w:r>
    </w:p>
    <w:p w14:paraId="28259565" w14:textId="77777777" w:rsidR="00394AAB" w:rsidRPr="00394AAB" w:rsidRDefault="00394AAB" w:rsidP="00394AAB">
      <w:pPr>
        <w:tabs>
          <w:tab w:val="left" w:pos="5055"/>
        </w:tabs>
      </w:pPr>
      <w:r w:rsidRPr="00394AAB">
        <w:t>Systém je založen na </w:t>
      </w:r>
      <w:r w:rsidRPr="00394AAB">
        <w:rPr>
          <w:b/>
          <w:bCs/>
        </w:rPr>
        <w:t>identifikačních čipech</w:t>
      </w:r>
      <w:r w:rsidRPr="00394AAB">
        <w:t xml:space="preserve"> a odpovědnost za jeho použití k vyzvednutí účastníka má tedy konkrétní osoba. Jestli to bude rodič, starší sourozenec, babička, </w:t>
      </w:r>
      <w:proofErr w:type="gramStart"/>
      <w:r w:rsidRPr="00394AAB">
        <w:t>teta, ….</w:t>
      </w:r>
      <w:proofErr w:type="gramEnd"/>
      <w:r w:rsidRPr="00394AAB">
        <w:t>. je čistě na Vás. Čip přiložíte k terminálu a ten Vám krátkým akustickým signálem potvrdí správné načtení čipu a zároveň zobrazí jméno Vašeho dítěte. </w:t>
      </w:r>
    </w:p>
    <w:p w14:paraId="44E0FF42" w14:textId="77777777" w:rsidR="00394AAB" w:rsidRPr="00394AAB" w:rsidRDefault="00394AAB" w:rsidP="00394AAB">
      <w:pPr>
        <w:tabs>
          <w:tab w:val="left" w:pos="5055"/>
        </w:tabs>
      </w:pPr>
      <w:r w:rsidRPr="00394AAB">
        <w:t>Terminál po načtení čipu předá Váš požadavek do příslušného oddělení ŠD a paní vychovatelka Vám účastníka ŠD pošle do šatny a k odchodu z budovy. Čip je sice vystaven na konkrétní osobu, ale je přenosný, tudíž záleží jenom na Vás, komu jej svěříte. Klidně to může být kamarádka, či sousedka, která jde do školy vyzvednout své dítě. </w:t>
      </w:r>
    </w:p>
    <w:p w14:paraId="06AD7054" w14:textId="77777777" w:rsidR="00394AAB" w:rsidRPr="00394AAB" w:rsidRDefault="00394AAB" w:rsidP="00394AAB">
      <w:pPr>
        <w:tabs>
          <w:tab w:val="left" w:pos="5055"/>
        </w:tabs>
      </w:pPr>
      <w:r w:rsidRPr="00394AAB">
        <w:t xml:space="preserve">Cena jednoho čipu je </w:t>
      </w:r>
      <w:r w:rsidRPr="00394AAB">
        <w:rPr>
          <w:b/>
          <w:bCs/>
        </w:rPr>
        <w:t xml:space="preserve">nevratná </w:t>
      </w:r>
      <w:r w:rsidRPr="00394AAB">
        <w:t>a stojí </w:t>
      </w:r>
      <w:r w:rsidRPr="00394AAB">
        <w:rPr>
          <w:b/>
          <w:bCs/>
        </w:rPr>
        <w:t>100,- Kč</w:t>
      </w:r>
      <w:r w:rsidRPr="00394AAB">
        <w:t>. K jednomu účastníkovi může být vydáno</w:t>
      </w:r>
      <w:r w:rsidRPr="00394AAB">
        <w:rPr>
          <w:b/>
          <w:bCs/>
        </w:rPr>
        <w:t> více čipů</w:t>
      </w:r>
      <w:r w:rsidRPr="00394AAB">
        <w:t>, vždy na konkrétní jméno </w:t>
      </w:r>
      <w:proofErr w:type="spellStart"/>
      <w:r w:rsidRPr="00394AAB">
        <w:t>vyzvedávajícího</w:t>
      </w:r>
      <w:proofErr w:type="spellEnd"/>
      <w:r w:rsidRPr="00394AAB">
        <w:t>. Pokud jsou ve škole sourozenci, kteří také navštěvují školní družinu, musí být čip vystaven na </w:t>
      </w:r>
      <w:r w:rsidRPr="00394AAB">
        <w:rPr>
          <w:b/>
          <w:bCs/>
        </w:rPr>
        <w:t>každého účastníka</w:t>
      </w:r>
      <w:r w:rsidRPr="00394AAB">
        <w:t>. Požadavek na jméno pro vydání čipů musí být v souladu se jmény napsanými na přihlášce do ŠD, na </w:t>
      </w:r>
      <w:r w:rsidRPr="00394AAB">
        <w:rPr>
          <w:b/>
          <w:bCs/>
        </w:rPr>
        <w:t>případné změny upozorníte</w:t>
      </w:r>
      <w:r w:rsidRPr="00394AAB">
        <w:t> paní vychovatelku. </w:t>
      </w:r>
    </w:p>
    <w:p w14:paraId="46BB08D4" w14:textId="77777777" w:rsidR="00394AAB" w:rsidRPr="00394AAB" w:rsidRDefault="00394AAB" w:rsidP="00394AAB">
      <w:pPr>
        <w:tabs>
          <w:tab w:val="left" w:pos="5055"/>
        </w:tabs>
      </w:pPr>
      <w:r w:rsidRPr="00394AAB">
        <w:t>Čip je prázdný, bez loga či značek a symbolů. Je to z toho důvodu, aby při ztrátě nebyl lehce identifikovatelný, k čemu či ke komu patří. Při ztrátě či zcizení kontaktujte neprodleně školní družinu a daný čip bude zablokován. Následně můžete zakoupit opět nový čip. </w:t>
      </w:r>
    </w:p>
    <w:p w14:paraId="104E7D58" w14:textId="77777777" w:rsidR="00394AAB" w:rsidRPr="00394AAB" w:rsidRDefault="00394AAB" w:rsidP="00394AAB">
      <w:pPr>
        <w:tabs>
          <w:tab w:val="left" w:pos="5055"/>
        </w:tabs>
      </w:pPr>
      <w:r w:rsidRPr="00394AAB">
        <w:t>  Účastníci ŠD, kteří mají poznamenáno, že odcházejí z družiny sami, tento čip nepotřebují. </w:t>
      </w:r>
    </w:p>
    <w:p w14:paraId="2E2B41A8" w14:textId="77777777" w:rsidR="00394AAB" w:rsidRPr="00394AAB" w:rsidRDefault="00394AAB" w:rsidP="00394AAB">
      <w:pPr>
        <w:tabs>
          <w:tab w:val="left" w:pos="5055"/>
        </w:tabs>
      </w:pPr>
      <w:r w:rsidRPr="00394AAB">
        <w:t>Systém zaručí větší bezpečnost a usnadňuje vyzvedávání účastníků ze školní družiny.</w:t>
      </w:r>
    </w:p>
    <w:p w14:paraId="4C8295B5" w14:textId="77777777" w:rsidR="00394AAB" w:rsidRPr="00394AAB" w:rsidRDefault="00394AAB" w:rsidP="00394AAB">
      <w:pPr>
        <w:tabs>
          <w:tab w:val="left" w:pos="5055"/>
        </w:tabs>
      </w:pPr>
      <w:r w:rsidRPr="00394AAB">
        <w:t> </w:t>
      </w:r>
    </w:p>
    <w:p w14:paraId="48B62C20" w14:textId="77777777" w:rsidR="00394AAB" w:rsidRPr="00394AAB" w:rsidRDefault="00394AAB" w:rsidP="00394AAB">
      <w:pPr>
        <w:tabs>
          <w:tab w:val="left" w:pos="5055"/>
        </w:tabs>
      </w:pPr>
      <w:r w:rsidRPr="00394AAB">
        <w:t>Děkuji Vám za spolupráci!</w:t>
      </w:r>
    </w:p>
    <w:p w14:paraId="0FC7ACA2" w14:textId="77777777" w:rsidR="00394AAB" w:rsidRPr="00394AAB" w:rsidRDefault="00394AAB" w:rsidP="00394AAB">
      <w:pPr>
        <w:tabs>
          <w:tab w:val="left" w:pos="5055"/>
        </w:tabs>
      </w:pPr>
      <w:r w:rsidRPr="00394AAB">
        <w:t>  </w:t>
      </w:r>
    </w:p>
    <w:p w14:paraId="7A3670A1" w14:textId="77777777" w:rsidR="00394AAB" w:rsidRPr="00394AAB" w:rsidRDefault="00394AAB" w:rsidP="00394AAB">
      <w:pPr>
        <w:tabs>
          <w:tab w:val="left" w:pos="5055"/>
        </w:tabs>
      </w:pPr>
      <w:r w:rsidRPr="00394AAB">
        <w:t xml:space="preserve">           Vedoucí vychovatelka                                                                   </w:t>
      </w:r>
    </w:p>
    <w:p w14:paraId="7826B665" w14:textId="158BD005" w:rsidR="7C3CD855" w:rsidRDefault="00394AAB" w:rsidP="00394AAB">
      <w:pPr>
        <w:tabs>
          <w:tab w:val="left" w:pos="5055"/>
        </w:tabs>
      </w:pPr>
      <w:r w:rsidRPr="00394AAB">
        <w:t xml:space="preserve">Hana Matějovská                                                                 </w:t>
      </w:r>
    </w:p>
    <w:sectPr w:rsidR="7C3CD855" w:rsidSect="00497D24">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3423B" w14:textId="77777777" w:rsidR="002F44D1" w:rsidRDefault="002F44D1" w:rsidP="009B4B45">
      <w:pPr>
        <w:spacing w:line="240" w:lineRule="auto"/>
      </w:pPr>
      <w:r>
        <w:separator/>
      </w:r>
    </w:p>
  </w:endnote>
  <w:endnote w:type="continuationSeparator" w:id="0">
    <w:p w14:paraId="6A0BD9D0" w14:textId="77777777" w:rsidR="002F44D1" w:rsidRDefault="002F44D1" w:rsidP="009B4B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3DB1F" w14:textId="77777777" w:rsidR="009B4B45" w:rsidRDefault="0027496D" w:rsidP="00AC4065">
    <w:pPr>
      <w:pStyle w:val="Zpat"/>
      <w:jc w:val="center"/>
      <w:rPr>
        <w:rFonts w:cs="Times New Roman"/>
        <w:sz w:val="14"/>
        <w:szCs w:val="14"/>
        <w:lang w:val="en-US"/>
      </w:rPr>
    </w:pPr>
    <w:r>
      <w:rPr>
        <w:rFonts w:cs="Times New Roman"/>
        <w:sz w:val="14"/>
        <w:szCs w:val="14"/>
      </w:rPr>
      <w:t>Telefon/</w:t>
    </w:r>
    <w:r w:rsidR="00AC4065" w:rsidRPr="00AC4065">
      <w:rPr>
        <w:rFonts w:cs="Times New Roman"/>
        <w:sz w:val="14"/>
        <w:szCs w:val="14"/>
      </w:rPr>
      <w:t>Mobil: +420 607 515 771   </w:t>
    </w:r>
    <w:r w:rsidR="00AC4065" w:rsidRPr="00AC4065">
      <w:rPr>
        <w:rFonts w:cs="Times New Roman"/>
        <w:sz w:val="14"/>
        <w:szCs w:val="14"/>
        <w:lang w:val="en-US"/>
      </w:rPr>
      <w:t>|</w:t>
    </w:r>
    <w:r w:rsidR="00AC4065" w:rsidRPr="00AC4065">
      <w:rPr>
        <w:rFonts w:cs="Times New Roman"/>
        <w:sz w:val="14"/>
        <w:szCs w:val="14"/>
      </w:rPr>
      <w:t>   Školní jídelna: +420</w:t>
    </w:r>
    <w:r>
      <w:rPr>
        <w:rFonts w:cs="Times New Roman"/>
        <w:sz w:val="14"/>
        <w:szCs w:val="14"/>
      </w:rPr>
      <w:t> 730 140 547</w:t>
    </w:r>
    <w:r w:rsidR="00AC4065" w:rsidRPr="00AC4065">
      <w:rPr>
        <w:rFonts w:cs="Times New Roman"/>
        <w:sz w:val="14"/>
        <w:szCs w:val="14"/>
      </w:rPr>
      <w:t>   </w:t>
    </w:r>
    <w:r w:rsidR="00AC4065" w:rsidRPr="00AC4065">
      <w:rPr>
        <w:rFonts w:cs="Times New Roman"/>
        <w:sz w:val="14"/>
        <w:szCs w:val="14"/>
        <w:lang w:val="en-US"/>
      </w:rPr>
      <w:t>|</w:t>
    </w:r>
    <w:r w:rsidR="00AC4065" w:rsidRPr="00AC4065">
      <w:rPr>
        <w:rFonts w:cs="Times New Roman"/>
        <w:sz w:val="14"/>
        <w:szCs w:val="14"/>
      </w:rPr>
      <w:t>   </w:t>
    </w:r>
    <w:hyperlink r:id="rId1" w:history="1">
      <w:r w:rsidRPr="004000FA">
        <w:rPr>
          <w:rStyle w:val="Hypertextovodkaz"/>
          <w:rFonts w:cs="Times New Roman"/>
          <w:sz w:val="14"/>
          <w:szCs w:val="14"/>
        </w:rPr>
        <w:t>info@gzsmnichovice.cz</w:t>
      </w:r>
    </w:hyperlink>
    <w:r w:rsidR="00AC4065" w:rsidRPr="00AC4065">
      <w:rPr>
        <w:rFonts w:cs="Times New Roman"/>
        <w:sz w:val="14"/>
        <w:szCs w:val="14"/>
        <w:lang w:val="en-US"/>
      </w:rPr>
      <w:t xml:space="preserve">    |   </w:t>
    </w:r>
    <w:hyperlink r:id="rId2" w:history="1">
      <w:r w:rsidR="00AC4065" w:rsidRPr="001A14E6">
        <w:rPr>
          <w:rStyle w:val="Hypertextovodkaz"/>
          <w:rFonts w:cs="Times New Roman"/>
          <w:sz w:val="14"/>
          <w:szCs w:val="14"/>
          <w:lang w:val="en-US"/>
        </w:rPr>
        <w:t>www.zsmnichovice.cz</w:t>
      </w:r>
    </w:hyperlink>
  </w:p>
  <w:p w14:paraId="2E0A1140" w14:textId="77777777" w:rsidR="00AC4065" w:rsidRPr="00AC4065" w:rsidRDefault="00AC4065" w:rsidP="00AC4065">
    <w:pPr>
      <w:pStyle w:val="Zpat"/>
      <w:jc w:val="center"/>
      <w:rPr>
        <w:rFonts w:cs="Times New Roman"/>
        <w:sz w:val="8"/>
        <w:szCs w:val="8"/>
        <w:lang w:val="en-US"/>
      </w:rPr>
    </w:pPr>
  </w:p>
  <w:p w14:paraId="534487AF" w14:textId="77777777" w:rsidR="00AC4065" w:rsidRPr="00AC4065" w:rsidRDefault="00AC4065" w:rsidP="00AC4065">
    <w:pPr>
      <w:pStyle w:val="Zpat"/>
      <w:jc w:val="center"/>
      <w:rPr>
        <w:rFonts w:cs="Times New Roman"/>
        <w:sz w:val="14"/>
        <w:szCs w:val="14"/>
      </w:rPr>
    </w:pPr>
    <w:r>
      <w:rPr>
        <w:rFonts w:cs="Times New Roman"/>
        <w:sz w:val="14"/>
        <w:szCs w:val="14"/>
        <w:lang w:val="en-US"/>
      </w:rPr>
      <w:t>I</w:t>
    </w:r>
    <w:r>
      <w:rPr>
        <w:rFonts w:cs="Times New Roman"/>
        <w:sz w:val="14"/>
        <w:szCs w:val="14"/>
      </w:rPr>
      <w:t>ČO: 70 992 398</w:t>
    </w:r>
    <w:r>
      <w:rPr>
        <w:rFonts w:cs="Times New Roman"/>
        <w:sz w:val="14"/>
        <w:szCs w:val="14"/>
        <w:lang w:val="en-US"/>
      </w:rPr>
      <w:t>   |</w:t>
    </w:r>
    <w:r>
      <w:rPr>
        <w:rFonts w:cs="Times New Roman"/>
        <w:sz w:val="14"/>
        <w:szCs w:val="14"/>
      </w:rPr>
      <w:t>   Identifikátor: 600 052 257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52744" w14:textId="77777777" w:rsidR="002F44D1" w:rsidRDefault="002F44D1" w:rsidP="009B4B45">
      <w:pPr>
        <w:spacing w:line="240" w:lineRule="auto"/>
      </w:pPr>
      <w:r>
        <w:separator/>
      </w:r>
    </w:p>
  </w:footnote>
  <w:footnote w:type="continuationSeparator" w:id="0">
    <w:p w14:paraId="42A77C7E" w14:textId="77777777" w:rsidR="002F44D1" w:rsidRDefault="002F44D1" w:rsidP="009B4B4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
      <w:gridCol w:w="8787"/>
    </w:tblGrid>
    <w:tr w:rsidR="00AD2A25" w14:paraId="25C61CE9" w14:textId="77777777" w:rsidTr="00631493">
      <w:tc>
        <w:tcPr>
          <w:tcW w:w="157" w:type="pct"/>
        </w:tcPr>
        <w:p w14:paraId="51B530E0" w14:textId="77777777" w:rsidR="009B4B45" w:rsidRDefault="009B4B45" w:rsidP="009B4B45">
          <w:pPr>
            <w:pStyle w:val="Zhlav"/>
          </w:pPr>
          <w:r>
            <w:t> </w:t>
          </w:r>
        </w:p>
      </w:tc>
      <w:tc>
        <w:tcPr>
          <w:tcW w:w="4843" w:type="pct"/>
        </w:tcPr>
        <w:p w14:paraId="2F20D96B" w14:textId="77777777" w:rsidR="009B4B45" w:rsidRDefault="009B4B45" w:rsidP="009B4B45">
          <w:pPr>
            <w:pStyle w:val="Zhlav"/>
            <w:jc w:val="center"/>
          </w:pPr>
        </w:p>
        <w:p w14:paraId="1A41A1C2" w14:textId="77777777" w:rsidR="009B4B45" w:rsidRDefault="009B4B45" w:rsidP="009B4B45">
          <w:pPr>
            <w:pStyle w:val="Zhlav"/>
            <w:jc w:val="center"/>
          </w:pPr>
        </w:p>
        <w:p w14:paraId="62E758AE" w14:textId="77777777" w:rsidR="0027496D" w:rsidRDefault="00631493" w:rsidP="009B4B45">
          <w:pPr>
            <w:pStyle w:val="Zhlav"/>
            <w:jc w:val="center"/>
            <w:rPr>
              <w:rFonts w:cs="Times New Roman"/>
              <w:b/>
              <w:sz w:val="36"/>
              <w:szCs w:val="36"/>
            </w:rPr>
          </w:pPr>
          <w:r>
            <w:rPr>
              <w:rFonts w:cs="Times New Roman"/>
              <w:b/>
              <w:sz w:val="36"/>
              <w:szCs w:val="36"/>
            </w:rPr>
            <w:t xml:space="preserve">Gymnázium a </w:t>
          </w:r>
          <w:r w:rsidR="009B4B45" w:rsidRPr="00AC4065">
            <w:rPr>
              <w:rFonts w:cs="Times New Roman"/>
              <w:b/>
              <w:sz w:val="36"/>
              <w:szCs w:val="36"/>
            </w:rPr>
            <w:t xml:space="preserve">Základní škola </w:t>
          </w:r>
        </w:p>
        <w:p w14:paraId="6041F6CE" w14:textId="77777777" w:rsidR="009B4B45" w:rsidRPr="00AC4065" w:rsidRDefault="009B4B45" w:rsidP="009B4B45">
          <w:pPr>
            <w:pStyle w:val="Zhlav"/>
            <w:jc w:val="center"/>
            <w:rPr>
              <w:rFonts w:cs="Times New Roman"/>
              <w:b/>
              <w:sz w:val="36"/>
              <w:szCs w:val="36"/>
            </w:rPr>
          </w:pPr>
          <w:r w:rsidRPr="00AC4065">
            <w:rPr>
              <w:rFonts w:cs="Times New Roman"/>
              <w:b/>
              <w:sz w:val="36"/>
              <w:szCs w:val="36"/>
            </w:rPr>
            <w:t>T. G. Masaryka Mnichovice</w:t>
          </w:r>
        </w:p>
        <w:p w14:paraId="5DA636BE" w14:textId="77777777" w:rsidR="00AC4065" w:rsidRPr="00AC4065" w:rsidRDefault="00AC4065" w:rsidP="009B4B45">
          <w:pPr>
            <w:pStyle w:val="Zhlav"/>
            <w:jc w:val="center"/>
            <w:rPr>
              <w:rFonts w:cs="Times New Roman"/>
              <w:b/>
              <w:sz w:val="28"/>
              <w:szCs w:val="28"/>
            </w:rPr>
          </w:pPr>
        </w:p>
        <w:p w14:paraId="4C8F052B" w14:textId="77777777" w:rsidR="00AC4065" w:rsidRPr="00AC4065" w:rsidRDefault="00AC4065" w:rsidP="009B4B45">
          <w:pPr>
            <w:pStyle w:val="Zhlav"/>
            <w:jc w:val="center"/>
            <w:rPr>
              <w:rFonts w:cs="Times New Roman"/>
              <w:szCs w:val="24"/>
            </w:rPr>
          </w:pPr>
          <w:r w:rsidRPr="00AC4065">
            <w:rPr>
              <w:rFonts w:cs="Times New Roman"/>
              <w:b/>
              <w:szCs w:val="24"/>
            </w:rPr>
            <w:t>okres Praha-východ, Bezručova 346, 251 64 Mnichovice</w:t>
          </w:r>
        </w:p>
      </w:tc>
    </w:tr>
  </w:tbl>
  <w:p w14:paraId="3C4FEBC3" w14:textId="77777777" w:rsidR="009B4B45" w:rsidRPr="009B4B45" w:rsidRDefault="009B4B45" w:rsidP="009B4B45">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A25"/>
    <w:rsid w:val="00062DB6"/>
    <w:rsid w:val="000A3CBF"/>
    <w:rsid w:val="000D2AE4"/>
    <w:rsid w:val="001B7CD9"/>
    <w:rsid w:val="00214379"/>
    <w:rsid w:val="00226AE2"/>
    <w:rsid w:val="00251E2B"/>
    <w:rsid w:val="0027496D"/>
    <w:rsid w:val="002C636C"/>
    <w:rsid w:val="002C6460"/>
    <w:rsid w:val="002F44D1"/>
    <w:rsid w:val="00315C6D"/>
    <w:rsid w:val="00346F0B"/>
    <w:rsid w:val="00394AAB"/>
    <w:rsid w:val="003D4002"/>
    <w:rsid w:val="003D4EEB"/>
    <w:rsid w:val="00497D24"/>
    <w:rsid w:val="004B1B0E"/>
    <w:rsid w:val="004D7988"/>
    <w:rsid w:val="00517DF1"/>
    <w:rsid w:val="00524090"/>
    <w:rsid w:val="005362CB"/>
    <w:rsid w:val="00592833"/>
    <w:rsid w:val="005E63F7"/>
    <w:rsid w:val="006264FB"/>
    <w:rsid w:val="00631493"/>
    <w:rsid w:val="0063259B"/>
    <w:rsid w:val="0067269E"/>
    <w:rsid w:val="006A2875"/>
    <w:rsid w:val="006B7C45"/>
    <w:rsid w:val="00720AC0"/>
    <w:rsid w:val="00764E91"/>
    <w:rsid w:val="007B4638"/>
    <w:rsid w:val="007E4145"/>
    <w:rsid w:val="007F49F6"/>
    <w:rsid w:val="008528AE"/>
    <w:rsid w:val="008A268B"/>
    <w:rsid w:val="008D36CD"/>
    <w:rsid w:val="008E6B37"/>
    <w:rsid w:val="00921C0E"/>
    <w:rsid w:val="00945FA3"/>
    <w:rsid w:val="009A2F57"/>
    <w:rsid w:val="009B4B45"/>
    <w:rsid w:val="00A147B9"/>
    <w:rsid w:val="00AC4065"/>
    <w:rsid w:val="00AD2A25"/>
    <w:rsid w:val="00B01C6E"/>
    <w:rsid w:val="00BA4E7E"/>
    <w:rsid w:val="00BB35E3"/>
    <w:rsid w:val="00C02C3F"/>
    <w:rsid w:val="00C6594F"/>
    <w:rsid w:val="00C80254"/>
    <w:rsid w:val="00DA1E70"/>
    <w:rsid w:val="00DA59DF"/>
    <w:rsid w:val="00E22D26"/>
    <w:rsid w:val="00E42DD7"/>
    <w:rsid w:val="00E60D76"/>
    <w:rsid w:val="00EF72DF"/>
    <w:rsid w:val="00F2363B"/>
    <w:rsid w:val="00F64557"/>
    <w:rsid w:val="00FF53CA"/>
    <w:rsid w:val="00FF5CA2"/>
    <w:rsid w:val="0DEAAFC6"/>
    <w:rsid w:val="0EE6B709"/>
    <w:rsid w:val="11016838"/>
    <w:rsid w:val="25BE50E1"/>
    <w:rsid w:val="39ADE9E2"/>
    <w:rsid w:val="4994C344"/>
    <w:rsid w:val="52407404"/>
    <w:rsid w:val="6305C18D"/>
    <w:rsid w:val="7C3CD8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768105"/>
  <w15:docId w15:val="{6DA07F4F-B318-424F-BE99-17A4B9A28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E6B37"/>
    <w:pPr>
      <w:spacing w:after="0"/>
    </w:pPr>
    <w:rPr>
      <w:rFonts w:ascii="Times New Roman" w:hAnsi="Times New Roman"/>
      <w:sz w:val="24"/>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B4B45"/>
    <w:pPr>
      <w:tabs>
        <w:tab w:val="center" w:pos="4536"/>
        <w:tab w:val="right" w:pos="9072"/>
      </w:tabs>
      <w:spacing w:line="240" w:lineRule="auto"/>
    </w:pPr>
  </w:style>
  <w:style w:type="character" w:customStyle="1" w:styleId="ZhlavChar">
    <w:name w:val="Záhlaví Char"/>
    <w:basedOn w:val="Standardnpsmoodstavce"/>
    <w:link w:val="Zhlav"/>
    <w:uiPriority w:val="99"/>
    <w:rsid w:val="009B4B45"/>
  </w:style>
  <w:style w:type="paragraph" w:styleId="Zpat">
    <w:name w:val="footer"/>
    <w:basedOn w:val="Normln"/>
    <w:link w:val="ZpatChar"/>
    <w:uiPriority w:val="99"/>
    <w:unhideWhenUsed/>
    <w:rsid w:val="009B4B45"/>
    <w:pPr>
      <w:tabs>
        <w:tab w:val="center" w:pos="4536"/>
        <w:tab w:val="right" w:pos="9072"/>
      </w:tabs>
      <w:spacing w:line="240" w:lineRule="auto"/>
    </w:pPr>
  </w:style>
  <w:style w:type="character" w:customStyle="1" w:styleId="ZpatChar">
    <w:name w:val="Zápatí Char"/>
    <w:basedOn w:val="Standardnpsmoodstavce"/>
    <w:link w:val="Zpat"/>
    <w:uiPriority w:val="99"/>
    <w:rsid w:val="009B4B45"/>
  </w:style>
  <w:style w:type="paragraph" w:styleId="Textbubliny">
    <w:name w:val="Balloon Text"/>
    <w:basedOn w:val="Normln"/>
    <w:link w:val="TextbublinyChar"/>
    <w:uiPriority w:val="99"/>
    <w:semiHidden/>
    <w:unhideWhenUsed/>
    <w:rsid w:val="009B4B45"/>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B4B45"/>
    <w:rPr>
      <w:rFonts w:ascii="Tahoma" w:hAnsi="Tahoma" w:cs="Tahoma"/>
      <w:sz w:val="16"/>
      <w:szCs w:val="16"/>
    </w:rPr>
  </w:style>
  <w:style w:type="table" w:styleId="Mkatabulky">
    <w:name w:val="Table Grid"/>
    <w:basedOn w:val="Normlntabulka"/>
    <w:uiPriority w:val="59"/>
    <w:rsid w:val="009B4B4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textovodkaz">
    <w:name w:val="Hyperlink"/>
    <w:basedOn w:val="Standardnpsmoodstavce"/>
    <w:uiPriority w:val="99"/>
    <w:unhideWhenUsed/>
    <w:rsid w:val="00AC4065"/>
    <w:rPr>
      <w:color w:val="0000FF" w:themeColor="hyperlink"/>
      <w:u w:val="single"/>
    </w:rPr>
  </w:style>
  <w:style w:type="paragraph" w:customStyle="1" w:styleId="paragraph">
    <w:name w:val="paragraph"/>
    <w:basedOn w:val="Normln"/>
    <w:rsid w:val="00062DB6"/>
    <w:pPr>
      <w:spacing w:before="100" w:beforeAutospacing="1" w:after="100" w:afterAutospacing="1" w:line="240" w:lineRule="auto"/>
    </w:pPr>
    <w:rPr>
      <w:rFonts w:eastAsia="Times New Roman" w:cs="Times New Roman"/>
      <w:szCs w:val="24"/>
      <w:lang w:eastAsia="cs-CZ"/>
    </w:rPr>
  </w:style>
  <w:style w:type="character" w:customStyle="1" w:styleId="normaltextrun">
    <w:name w:val="normaltextrun"/>
    <w:basedOn w:val="Standardnpsmoodstavce"/>
    <w:rsid w:val="00062DB6"/>
  </w:style>
  <w:style w:type="paragraph" w:customStyle="1" w:styleId="xmsonormal">
    <w:name w:val="x_msonormal"/>
    <w:basedOn w:val="Normln"/>
    <w:rsid w:val="00FF53CA"/>
    <w:pPr>
      <w:spacing w:before="100" w:beforeAutospacing="1" w:after="100" w:afterAutospacing="1" w:line="240" w:lineRule="auto"/>
    </w:pPr>
    <w:rPr>
      <w:rFonts w:eastAsia="Times New Roman" w:cs="Times New Roman"/>
      <w:szCs w:val="24"/>
      <w:lang w:eastAsia="cs-CZ"/>
    </w:rPr>
  </w:style>
  <w:style w:type="character" w:styleId="Nevyeenzmnka">
    <w:name w:val="Unresolved Mention"/>
    <w:basedOn w:val="Standardnpsmoodstavce"/>
    <w:uiPriority w:val="99"/>
    <w:semiHidden/>
    <w:unhideWhenUsed/>
    <w:rsid w:val="002749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676004">
      <w:bodyDiv w:val="1"/>
      <w:marLeft w:val="0"/>
      <w:marRight w:val="0"/>
      <w:marTop w:val="0"/>
      <w:marBottom w:val="0"/>
      <w:divBdr>
        <w:top w:val="none" w:sz="0" w:space="0" w:color="auto"/>
        <w:left w:val="none" w:sz="0" w:space="0" w:color="auto"/>
        <w:bottom w:val="none" w:sz="0" w:space="0" w:color="auto"/>
        <w:right w:val="none" w:sz="0" w:space="0" w:color="auto"/>
      </w:divBdr>
    </w:div>
    <w:div w:id="808212029">
      <w:bodyDiv w:val="1"/>
      <w:marLeft w:val="0"/>
      <w:marRight w:val="0"/>
      <w:marTop w:val="0"/>
      <w:marBottom w:val="0"/>
      <w:divBdr>
        <w:top w:val="none" w:sz="0" w:space="0" w:color="auto"/>
        <w:left w:val="none" w:sz="0" w:space="0" w:color="auto"/>
        <w:bottom w:val="none" w:sz="0" w:space="0" w:color="auto"/>
        <w:right w:val="none" w:sz="0" w:space="0" w:color="auto"/>
      </w:divBdr>
    </w:div>
    <w:div w:id="1454979566">
      <w:bodyDiv w:val="1"/>
      <w:marLeft w:val="0"/>
      <w:marRight w:val="0"/>
      <w:marTop w:val="0"/>
      <w:marBottom w:val="0"/>
      <w:divBdr>
        <w:top w:val="none" w:sz="0" w:space="0" w:color="auto"/>
        <w:left w:val="none" w:sz="0" w:space="0" w:color="auto"/>
        <w:bottom w:val="none" w:sz="0" w:space="0" w:color="auto"/>
        <w:right w:val="none" w:sz="0" w:space="0" w:color="auto"/>
      </w:divBdr>
    </w:div>
    <w:div w:id="1904561439">
      <w:bodyDiv w:val="1"/>
      <w:marLeft w:val="0"/>
      <w:marRight w:val="0"/>
      <w:marTop w:val="0"/>
      <w:marBottom w:val="0"/>
      <w:divBdr>
        <w:top w:val="none" w:sz="0" w:space="0" w:color="auto"/>
        <w:left w:val="none" w:sz="0" w:space="0" w:color="auto"/>
        <w:bottom w:val="none" w:sz="0" w:space="0" w:color="auto"/>
        <w:right w:val="none" w:sz="0" w:space="0" w:color="auto"/>
      </w:divBdr>
    </w:div>
    <w:div w:id="2118988636">
      <w:bodyDiv w:val="1"/>
      <w:marLeft w:val="0"/>
      <w:marRight w:val="0"/>
      <w:marTop w:val="0"/>
      <w:marBottom w:val="0"/>
      <w:divBdr>
        <w:top w:val="none" w:sz="0" w:space="0" w:color="auto"/>
        <w:left w:val="none" w:sz="0" w:space="0" w:color="auto"/>
        <w:bottom w:val="none" w:sz="0" w:space="0" w:color="auto"/>
        <w:right w:val="none" w:sz="0" w:space="0" w:color="auto"/>
      </w:divBdr>
      <w:divsChild>
        <w:div w:id="1114909796">
          <w:marLeft w:val="0"/>
          <w:marRight w:val="0"/>
          <w:marTop w:val="0"/>
          <w:marBottom w:val="0"/>
          <w:divBdr>
            <w:top w:val="none" w:sz="0" w:space="0" w:color="auto"/>
            <w:left w:val="none" w:sz="0" w:space="0" w:color="auto"/>
            <w:bottom w:val="none" w:sz="0" w:space="0" w:color="auto"/>
            <w:right w:val="none" w:sz="0" w:space="0" w:color="auto"/>
          </w:divBdr>
        </w:div>
        <w:div w:id="318583851">
          <w:marLeft w:val="0"/>
          <w:marRight w:val="0"/>
          <w:marTop w:val="0"/>
          <w:marBottom w:val="0"/>
          <w:divBdr>
            <w:top w:val="none" w:sz="0" w:space="0" w:color="auto"/>
            <w:left w:val="none" w:sz="0" w:space="0" w:color="auto"/>
            <w:bottom w:val="none" w:sz="0" w:space="0" w:color="auto"/>
            <w:right w:val="none" w:sz="0" w:space="0" w:color="auto"/>
          </w:divBdr>
        </w:div>
        <w:div w:id="1995445673">
          <w:marLeft w:val="0"/>
          <w:marRight w:val="0"/>
          <w:marTop w:val="0"/>
          <w:marBottom w:val="0"/>
          <w:divBdr>
            <w:top w:val="none" w:sz="0" w:space="0" w:color="auto"/>
            <w:left w:val="none" w:sz="0" w:space="0" w:color="auto"/>
            <w:bottom w:val="none" w:sz="0" w:space="0" w:color="auto"/>
            <w:right w:val="none" w:sz="0" w:space="0" w:color="auto"/>
          </w:divBdr>
        </w:div>
        <w:div w:id="135415120">
          <w:marLeft w:val="0"/>
          <w:marRight w:val="0"/>
          <w:marTop w:val="0"/>
          <w:marBottom w:val="0"/>
          <w:divBdr>
            <w:top w:val="none" w:sz="0" w:space="0" w:color="auto"/>
            <w:left w:val="none" w:sz="0" w:space="0" w:color="auto"/>
            <w:bottom w:val="none" w:sz="0" w:space="0" w:color="auto"/>
            <w:right w:val="none" w:sz="0" w:space="0" w:color="auto"/>
          </w:divBdr>
        </w:div>
        <w:div w:id="422458458">
          <w:marLeft w:val="0"/>
          <w:marRight w:val="0"/>
          <w:marTop w:val="0"/>
          <w:marBottom w:val="0"/>
          <w:divBdr>
            <w:top w:val="none" w:sz="0" w:space="0" w:color="auto"/>
            <w:left w:val="none" w:sz="0" w:space="0" w:color="auto"/>
            <w:bottom w:val="none" w:sz="0" w:space="0" w:color="auto"/>
            <w:right w:val="none" w:sz="0" w:space="0" w:color="auto"/>
          </w:divBdr>
        </w:div>
        <w:div w:id="106583187">
          <w:marLeft w:val="0"/>
          <w:marRight w:val="0"/>
          <w:marTop w:val="0"/>
          <w:marBottom w:val="0"/>
          <w:divBdr>
            <w:top w:val="none" w:sz="0" w:space="0" w:color="auto"/>
            <w:left w:val="none" w:sz="0" w:space="0" w:color="auto"/>
            <w:bottom w:val="none" w:sz="0" w:space="0" w:color="auto"/>
            <w:right w:val="none" w:sz="0" w:space="0" w:color="auto"/>
          </w:divBdr>
        </w:div>
        <w:div w:id="882180641">
          <w:marLeft w:val="0"/>
          <w:marRight w:val="0"/>
          <w:marTop w:val="0"/>
          <w:marBottom w:val="0"/>
          <w:divBdr>
            <w:top w:val="none" w:sz="0" w:space="0" w:color="auto"/>
            <w:left w:val="none" w:sz="0" w:space="0" w:color="auto"/>
            <w:bottom w:val="none" w:sz="0" w:space="0" w:color="auto"/>
            <w:right w:val="none" w:sz="0" w:space="0" w:color="auto"/>
          </w:divBdr>
        </w:div>
        <w:div w:id="10795221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neurit.cz"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zsmnichovice.cz" TargetMode="External"/><Relationship Id="rId1" Type="http://schemas.openxmlformats.org/officeDocument/2006/relationships/hyperlink" Target="mailto:info@gzsmnichovice.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20D\P&#367;vodn&#237;%20PC\Dokumenty\hlavickovy_papir.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9B052DD0959F94D9D0BFC0CC98AA7D6" ma:contentTypeVersion="19" ma:contentTypeDescription="Vytvoří nový dokument" ma:contentTypeScope="" ma:versionID="64a977bfbf96ae50871a3b15d2b9ce01">
  <xsd:schema xmlns:xsd="http://www.w3.org/2001/XMLSchema" xmlns:xs="http://www.w3.org/2001/XMLSchema" xmlns:p="http://schemas.microsoft.com/office/2006/metadata/properties" xmlns:ns2="01ea5ea2-9fd9-4619-8a05-60f71552fef4" xmlns:ns3="0c3e5581-c76a-4ae7-b671-639d3c0c730c" targetNamespace="http://schemas.microsoft.com/office/2006/metadata/properties" ma:root="true" ma:fieldsID="d696dd4ea873706abaf64c762c0f8957" ns2:_="" ns3:_="">
    <xsd:import namespace="01ea5ea2-9fd9-4619-8a05-60f71552fef4"/>
    <xsd:import namespace="0c3e5581-c76a-4ae7-b671-639d3c0c730c"/>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ea5ea2-9fd9-4619-8a05-60f71552f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6c9b92b8-5cb2-4d71-a452-55d095e28ef4"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3e5581-c76a-4ae7-b671-639d3c0c730c" elementFormDefault="qualified">
    <xsd:import namespace="http://schemas.microsoft.com/office/2006/documentManagement/types"/>
    <xsd:import namespace="http://schemas.microsoft.com/office/infopath/2007/PartnerControls"/>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0fd9f224-24d0-4fb5-908a-bf0b4051f748}" ma:internalName="TaxCatchAll" ma:showField="CatchAllData" ma:web="0c3e5581-c76a-4ae7-b671-639d3c0c73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c3e5581-c76a-4ae7-b671-639d3c0c730c" xsi:nil="true"/>
    <lcf76f155ced4ddcb4097134ff3c332f xmlns="01ea5ea2-9fd9-4619-8a05-60f71552fef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774E992-6ADC-438D-905F-BF33D3E2C2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ea5ea2-9fd9-4619-8a05-60f71552fef4"/>
    <ds:schemaRef ds:uri="0c3e5581-c76a-4ae7-b671-639d3c0c73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297ECE-0E3F-41A0-863C-BE19C317065E}">
  <ds:schemaRefs>
    <ds:schemaRef ds:uri="http://schemas.openxmlformats.org/officeDocument/2006/bibliography"/>
  </ds:schemaRefs>
</ds:datastoreItem>
</file>

<file path=customXml/itemProps3.xml><?xml version="1.0" encoding="utf-8"?>
<ds:datastoreItem xmlns:ds="http://schemas.openxmlformats.org/officeDocument/2006/customXml" ds:itemID="{9F6A7040-4646-44AD-890D-EEA2BE1E66C1}">
  <ds:schemaRefs>
    <ds:schemaRef ds:uri="http://schemas.microsoft.com/sharepoint/v3/contenttype/forms"/>
  </ds:schemaRefs>
</ds:datastoreItem>
</file>

<file path=customXml/itemProps4.xml><?xml version="1.0" encoding="utf-8"?>
<ds:datastoreItem xmlns:ds="http://schemas.openxmlformats.org/officeDocument/2006/customXml" ds:itemID="{A1CD093E-FD4E-4EA8-90EA-095967F288DA}">
  <ds:schemaRefs>
    <ds:schemaRef ds:uri="http://schemas.microsoft.com/office/2006/metadata/properties"/>
    <ds:schemaRef ds:uri="http://schemas.microsoft.com/office/infopath/2007/PartnerControls"/>
    <ds:schemaRef ds:uri="0c3e5581-c76a-4ae7-b671-639d3c0c730c"/>
    <ds:schemaRef ds:uri="01ea5ea2-9fd9-4619-8a05-60f71552fef4"/>
  </ds:schemaRefs>
</ds:datastoreItem>
</file>

<file path=docProps/app.xml><?xml version="1.0" encoding="utf-8"?>
<Properties xmlns="http://schemas.openxmlformats.org/officeDocument/2006/extended-properties" xmlns:vt="http://schemas.openxmlformats.org/officeDocument/2006/docPropsVTypes">
  <Template>hlavickovy_papir</Template>
  <TotalTime>11</TotalTime>
  <Pages>1</Pages>
  <Words>296</Words>
  <Characters>1750</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
    </vt:vector>
  </TitlesOfParts>
  <Company>ZŠ T. G. Masaryka Mnichovice</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Vodenkova</dc:creator>
  <cp:keywords/>
  <dc:description/>
  <cp:lastModifiedBy>Roman Kelbich</cp:lastModifiedBy>
  <cp:revision>7</cp:revision>
  <cp:lastPrinted>2025-09-18T09:39:00Z</cp:lastPrinted>
  <dcterms:created xsi:type="dcterms:W3CDTF">2025-09-18T09:42:00Z</dcterms:created>
  <dcterms:modified xsi:type="dcterms:W3CDTF">2026-07-03T08:05:00Z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0x01010079B052DD0959F94D9D0BFC0CC98AA7D6</vt:lpwstr>
  </property>
  <property fmtid="{D5CDD505-2E9C-101B-9397-08002B2CF9AE}" pid="3" name="MediaServiceImageTags">
    <vt:lpwstr/>
  </property>
</Properties>
</file>